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7C8C70D5"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 xml:space="preserve">sino al </w:t>
      </w:r>
      <w:r w:rsidR="002246D3">
        <w:rPr>
          <w:rFonts w:ascii="Arial" w:hAnsi="Arial" w:cs="Arial"/>
          <w:sz w:val="18"/>
          <w:szCs w:val="18"/>
        </w:rPr>
        <w:t>_</w:t>
      </w:r>
      <w:r w:rsidR="00621DAA">
        <w:rPr>
          <w:rFonts w:ascii="Arial" w:hAnsi="Arial" w:cs="Arial"/>
          <w:sz w:val="18"/>
          <w:szCs w:val="18"/>
        </w:rPr>
        <w:t>30.0</w:t>
      </w:r>
      <w:r w:rsidR="00986B90">
        <w:rPr>
          <w:rFonts w:ascii="Arial" w:hAnsi="Arial" w:cs="Arial"/>
          <w:sz w:val="18"/>
          <w:szCs w:val="18"/>
        </w:rPr>
        <w:t>9</w:t>
      </w:r>
      <w:r w:rsidR="00621DAA">
        <w:rPr>
          <w:rFonts w:ascii="Arial" w:hAnsi="Arial" w:cs="Arial"/>
          <w:sz w:val="18"/>
          <w:szCs w:val="18"/>
        </w:rPr>
        <w:t>.2025</w:t>
      </w:r>
      <w:r w:rsidR="002246D3">
        <w:rPr>
          <w:rFonts w:ascii="Arial" w:hAnsi="Arial" w:cs="Arial"/>
          <w:sz w:val="18"/>
          <w:szCs w:val="18"/>
        </w:rPr>
        <w:t>__________</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0B0159">
        <w:rPr>
          <w:rFonts w:ascii="Arial" w:hAnsi="Arial" w:cs="Arial"/>
          <w:sz w:val="20"/>
        </w:rPr>
        <w:t>60 (sessanta)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D4F6" w14:textId="77777777" w:rsidR="00616A1C" w:rsidRDefault="00616A1C">
      <w:r>
        <w:separator/>
      </w:r>
    </w:p>
  </w:endnote>
  <w:endnote w:type="continuationSeparator" w:id="0">
    <w:p w14:paraId="1F1F6C71" w14:textId="77777777" w:rsidR="00616A1C" w:rsidRDefault="00616A1C">
      <w:r>
        <w:continuationSeparator/>
      </w:r>
    </w:p>
  </w:endnote>
  <w:endnote w:type="continuationNotice" w:id="1">
    <w:p w14:paraId="11671212" w14:textId="77777777" w:rsidR="00616A1C" w:rsidRDefault="00616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9BB0" w14:textId="77777777" w:rsidR="00616A1C" w:rsidRDefault="00616A1C">
      <w:r>
        <w:separator/>
      </w:r>
    </w:p>
  </w:footnote>
  <w:footnote w:type="continuationSeparator" w:id="0">
    <w:p w14:paraId="6353C4A6" w14:textId="77777777" w:rsidR="00616A1C" w:rsidRDefault="00616A1C">
      <w:r>
        <w:continuationSeparator/>
      </w:r>
    </w:p>
  </w:footnote>
  <w:footnote w:type="continuationNotice" w:id="1">
    <w:p w14:paraId="26E0B94E" w14:textId="77777777" w:rsidR="00616A1C" w:rsidRDefault="00616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A68A4"/>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16A1C"/>
    <w:rsid w:val="006204C0"/>
    <w:rsid w:val="00621DAA"/>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86B90"/>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2186A"/>
    <w:rsid w:val="00F300D8"/>
    <w:rsid w:val="00F31DE9"/>
    <w:rsid w:val="00F45670"/>
    <w:rsid w:val="00F50CF4"/>
    <w:rsid w:val="00F5682A"/>
    <w:rsid w:val="00F650D3"/>
    <w:rsid w:val="00F655A6"/>
    <w:rsid w:val="00F72544"/>
    <w:rsid w:val="00F80520"/>
    <w:rsid w:val="00F816F1"/>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4118</Words>
  <Characters>23477</Characters>
  <Application>Microsoft Office Word</Application>
  <DocSecurity>0</DocSecurity>
  <Lines>195</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2025-06-17T07:30:00Z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